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FC" w:rsidRPr="007B32ED" w:rsidRDefault="004241FC" w:rsidP="004241FC">
      <w:pPr>
        <w:widowControl w:val="0"/>
        <w:spacing w:before="120"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val="vi-VN" w:eastAsia="vi-VN"/>
        </w:rPr>
      </w:pPr>
      <w:r w:rsidRPr="007B32E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vi-VN"/>
        </w:rPr>
        <w:t>Mẫ</w:t>
      </w:r>
      <w:r w:rsidRPr="007B32ED">
        <w:rPr>
          <w:rFonts w:ascii="Times New Roman" w:eastAsia="Tahoma" w:hAnsi="Times New Roman" w:cs="Times New Roman"/>
          <w:b/>
          <w:color w:val="000000"/>
          <w:sz w:val="24"/>
          <w:szCs w:val="24"/>
          <w:lang w:val="vi-VN" w:eastAsia="vi-VN"/>
        </w:rPr>
        <w:t xml:space="preserve">u số </w:t>
      </w:r>
      <w:r w:rsidRPr="007B32ED">
        <w:rPr>
          <w:rFonts w:ascii="Times New Roman" w:eastAsia="Tahoma" w:hAnsi="Times New Roman" w:cs="Times New Roman"/>
          <w:b/>
          <w:color w:val="000000"/>
          <w:sz w:val="24"/>
          <w:szCs w:val="24"/>
          <w:lang w:eastAsia="vi-VN"/>
        </w:rPr>
        <w:t>07.07</w:t>
      </w:r>
    </w:p>
    <w:p w:rsidR="004241FC" w:rsidRDefault="004241FC" w:rsidP="004241FC">
      <w:pPr>
        <w:widowControl w:val="0"/>
        <w:spacing w:before="120" w:after="0" w:line="240" w:lineRule="auto"/>
        <w:jc w:val="right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vi-VN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8"/>
        <w:gridCol w:w="5780"/>
      </w:tblGrid>
      <w:tr w:rsidR="004241FC" w:rsidRPr="004241FC" w:rsidTr="0074414A">
        <w:trPr>
          <w:trHeight w:val="1257"/>
        </w:trPr>
        <w:tc>
          <w:tcPr>
            <w:tcW w:w="1892" w:type="pct"/>
          </w:tcPr>
          <w:p w:rsidR="004241FC" w:rsidRPr="004241FC" w:rsidRDefault="004241FC" w:rsidP="0074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C5386" wp14:editId="45DCFFB7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238125</wp:posOffset>
                      </wp:positionV>
                      <wp:extent cx="9048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18.75pt" to="122.6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" strokecolor="#4579b8 [3044]"/>
                  </w:pict>
                </mc:Fallback>
              </mc:AlternateContent>
            </w:r>
            <w:r w:rsidRPr="004241F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vi-VN"/>
              </w:rPr>
              <w:t>TÊN CƠ SỞ</w:t>
            </w:r>
            <w:r w:rsidRPr="004241F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>……………………</w:t>
            </w:r>
            <w:r w:rsidRPr="004241F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vi-VN"/>
              </w:rPr>
              <w:br/>
            </w:r>
          </w:p>
          <w:p w:rsidR="004241FC" w:rsidRPr="004241FC" w:rsidRDefault="004241FC" w:rsidP="0074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vi-VN"/>
              </w:rPr>
              <w:t>Số: ………</w:t>
            </w: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…………………….</w:t>
            </w:r>
          </w:p>
          <w:p w:rsidR="004241FC" w:rsidRPr="004241FC" w:rsidRDefault="004241FC" w:rsidP="0074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  <w:p w:rsidR="004241FC" w:rsidRPr="004241FC" w:rsidRDefault="004241FC" w:rsidP="0074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3108" w:type="pct"/>
          </w:tcPr>
          <w:p w:rsidR="004241FC" w:rsidRPr="004241FC" w:rsidRDefault="004241FC" w:rsidP="0074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vi-VN"/>
              </w:rPr>
            </w:pPr>
            <w:r w:rsidRPr="004241FC">
              <w:rPr>
                <w:rFonts w:ascii="Times New Roman" w:eastAsia="Times New Roman" w:hAnsi="Times New Roman" w:cs="Times New Roman"/>
                <w:b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AE69F" wp14:editId="367E451E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428625</wp:posOffset>
                      </wp:positionV>
                      <wp:extent cx="17335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5pt,33.75pt" to="22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" strokecolor="#4579b8 [3044]"/>
                  </w:pict>
                </mc:Fallback>
              </mc:AlternateContent>
            </w:r>
            <w:r w:rsidRPr="004241F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vi-VN"/>
              </w:rPr>
              <w:t>CỘNG HÒA XÃ HỘI CHỦ NGHĨA VIỆT NAM</w:t>
            </w:r>
            <w:r w:rsidRPr="004241F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4241F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  <w:lang w:val="vi-VN"/>
              </w:rPr>
              <w:br/>
            </w:r>
          </w:p>
        </w:tc>
      </w:tr>
      <w:tr w:rsidR="004241FC" w:rsidRPr="004241FC" w:rsidTr="0074414A">
        <w:tc>
          <w:tcPr>
            <w:tcW w:w="1892" w:type="pct"/>
          </w:tcPr>
          <w:p w:rsidR="004241FC" w:rsidRPr="004241FC" w:rsidRDefault="004241FC" w:rsidP="0074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vi-VN"/>
              </w:rPr>
            </w:pPr>
          </w:p>
        </w:tc>
        <w:tc>
          <w:tcPr>
            <w:tcW w:w="3108" w:type="pct"/>
          </w:tcPr>
          <w:p w:rsidR="004241FC" w:rsidRPr="004241FC" w:rsidRDefault="004241FC" w:rsidP="00744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val="vi-VN"/>
              </w:rPr>
            </w:pPr>
          </w:p>
        </w:tc>
      </w:tr>
    </w:tbl>
    <w:p w:rsidR="004241FC" w:rsidRPr="004241FC" w:rsidRDefault="004241FC" w:rsidP="004241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vi-VN"/>
        </w:rPr>
      </w:pPr>
    </w:p>
    <w:p w:rsidR="004241FC" w:rsidRPr="004241FC" w:rsidRDefault="004241FC" w:rsidP="0042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vi-VN"/>
        </w:rPr>
      </w:pPr>
      <w:r w:rsidRPr="004241FC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vi-VN"/>
        </w:rPr>
        <w:t>ĐƠN ĐỀ NGHỊ CẤP GIẤY CHỨNG NHẬN</w:t>
      </w:r>
    </w:p>
    <w:p w:rsidR="004241FC" w:rsidRPr="004241FC" w:rsidRDefault="004241FC" w:rsidP="0042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b/>
          <w:spacing w:val="-4"/>
          <w:sz w:val="26"/>
          <w:szCs w:val="26"/>
          <w:lang w:val="vi-VN"/>
        </w:rPr>
        <w:t>C</w:t>
      </w:r>
      <w:r w:rsidRPr="004241FC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Ơ SỞ ĐỦ ĐIỀU KIỆN SẢN XUẤT</w:t>
      </w:r>
    </w:p>
    <w:p w:rsidR="004241FC" w:rsidRPr="004241FC" w:rsidRDefault="004241FC" w:rsidP="004241F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Thức ăn thủy sản, sản phẩm xử lý môi trường nuôi trồng thủy sản</w:t>
      </w:r>
    </w:p>
    <w:p w:rsidR="004241FC" w:rsidRPr="004241FC" w:rsidRDefault="004241FC" w:rsidP="004241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4241FC" w:rsidRPr="004241FC" w:rsidRDefault="004241FC" w:rsidP="004241FC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Kính gửi: Chi cục Chăn nuôi và Thú y tỉnh Lào Cai.</w:t>
      </w:r>
    </w:p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1. Tên cơ sở: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……………………………………………………………………………</w:t>
      </w:r>
    </w:p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- Địa chỉ: ……………………………………………………………………………………</w:t>
      </w:r>
    </w:p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- Số điện thoại: …………………… Số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Fax: ………………….. E-mail: …………………</w:t>
      </w:r>
    </w:p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2. Lĩnh vực công nhận cơ sở đủ điều kiện sản xuất thức ăn thủy sản, sản phẩm xử lý môi trường nuôi trồng thủy sản:</w:t>
      </w:r>
    </w:p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Thức ăn thủy sản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5066"/>
      </w:tblGrid>
      <w:tr w:rsidR="004241FC" w:rsidRPr="004241FC" w:rsidTr="0074414A">
        <w:tc>
          <w:tcPr>
            <w:tcW w:w="2276" w:type="pct"/>
          </w:tcPr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 Thức ăn hỗn hợp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 Thức ăn bổ sung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 Nguyên liệu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 Sản phẩm khác</w:t>
            </w:r>
          </w:p>
        </w:tc>
        <w:tc>
          <w:tcPr>
            <w:tcW w:w="2724" w:type="pct"/>
          </w:tcPr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□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□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□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□</w:t>
            </w:r>
          </w:p>
        </w:tc>
      </w:tr>
    </w:tbl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Sản phẩm xử lý môi trường nuôi trồng thủy sản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2"/>
        <w:gridCol w:w="5066"/>
      </w:tblGrid>
      <w:tr w:rsidR="004241FC" w:rsidRPr="004241FC" w:rsidTr="0074414A">
        <w:tc>
          <w:tcPr>
            <w:tcW w:w="2276" w:type="pct"/>
          </w:tcPr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 Chế phẩm sinh học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 Hóa chất xử lý môi trường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 Hỗn hợp khoáng, vitamin, ...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- Nguyên liệu</w:t>
            </w:r>
          </w:p>
        </w:tc>
        <w:tc>
          <w:tcPr>
            <w:tcW w:w="2724" w:type="pct"/>
          </w:tcPr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□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□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□</w:t>
            </w:r>
          </w:p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>□</w:t>
            </w:r>
          </w:p>
        </w:tc>
      </w:tr>
    </w:tbl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3. Hồ sơ và tài liệu kèm theo giấy này, gồm:</w:t>
      </w:r>
    </w:p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……………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………………………………………………………………………………</w:t>
      </w: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.</w:t>
      </w:r>
    </w:p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4. Đăng ký cấp lần đầu: □</w:t>
      </w: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ab/>
        <w:t>Đăng ký cấp lại: □</w:t>
      </w:r>
    </w:p>
    <w:p w:rsidR="004241FC" w:rsidRPr="004241FC" w:rsidRDefault="004241FC" w:rsidP="004241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4241FC">
        <w:rPr>
          <w:rFonts w:ascii="Times New Roman" w:eastAsia="Times New Roman" w:hAnsi="Times New Roman" w:cs="Times New Roman"/>
          <w:spacing w:val="-4"/>
          <w:sz w:val="26"/>
          <w:szCs w:val="26"/>
        </w:rPr>
        <w:t>Chúng tôi cam kết thực hiện các quy định về điều kiện sản xuất thức ăn thủy sản, sản phẩm xử lý môi trường nuôi trồng thủy sản.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4649"/>
      </w:tblGrid>
      <w:tr w:rsidR="004241FC" w:rsidRPr="004241FC" w:rsidTr="0074414A">
        <w:tc>
          <w:tcPr>
            <w:tcW w:w="2500" w:type="pct"/>
            <w:vAlign w:val="center"/>
          </w:tcPr>
          <w:p w:rsidR="004241FC" w:rsidRPr="004241FC" w:rsidRDefault="004241FC" w:rsidP="0074414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2500" w:type="pct"/>
            <w:vAlign w:val="center"/>
          </w:tcPr>
          <w:p w:rsidR="004241FC" w:rsidRPr="004241FC" w:rsidRDefault="004241FC" w:rsidP="007441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4241FC">
              <w:rPr>
                <w:rFonts w:ascii="Times New Roman" w:eastAsia="Times New Roman" w:hAnsi="Times New Roman" w:cs="Times New Roman"/>
                <w:i/>
                <w:spacing w:val="-4"/>
                <w:sz w:val="26"/>
                <w:szCs w:val="26"/>
              </w:rPr>
              <w:t>………., ngày … tháng … năm 20…..</w:t>
            </w:r>
            <w:r w:rsidRPr="004241F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br/>
            </w:r>
            <w:r w:rsidRPr="004241F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t>ĐẠI DIỆN CƠ SỞ</w:t>
            </w:r>
            <w:r w:rsidRPr="004241FC">
              <w:rPr>
                <w:rFonts w:ascii="Times New Roman" w:eastAsia="Times New Roman" w:hAnsi="Times New Roman" w:cs="Times New Roman"/>
                <w:b/>
                <w:spacing w:val="-4"/>
                <w:sz w:val="26"/>
                <w:szCs w:val="26"/>
              </w:rPr>
              <w:br/>
            </w:r>
            <w:r w:rsidRPr="004241FC">
              <w:rPr>
                <w:rFonts w:ascii="Times New Roman" w:eastAsia="Times New Roman" w:hAnsi="Times New Roman" w:cs="Times New Roman"/>
                <w:i/>
                <w:spacing w:val="-4"/>
              </w:rPr>
              <w:t>(Ký tên, đóng dấu)</w:t>
            </w:r>
          </w:p>
        </w:tc>
      </w:tr>
    </w:tbl>
    <w:p w:rsidR="004241FC" w:rsidRPr="007B32ED" w:rsidRDefault="004241FC" w:rsidP="004241F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41FC" w:rsidRPr="007B32ED" w:rsidRDefault="004241FC" w:rsidP="004241F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41FC" w:rsidRPr="007B32ED" w:rsidRDefault="004241FC" w:rsidP="004241F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41FC" w:rsidRPr="007B32ED" w:rsidRDefault="004241FC" w:rsidP="004241F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41FC" w:rsidRPr="007B32ED" w:rsidRDefault="004241FC" w:rsidP="004241F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41FC" w:rsidRPr="007B32ED" w:rsidRDefault="004241FC" w:rsidP="004241F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41FC" w:rsidRDefault="004241FC" w:rsidP="004241F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241FC" w:rsidRDefault="004241FC" w:rsidP="004241FC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53CC0" w:rsidRDefault="00B53CC0"/>
    <w:sectPr w:rsidR="00B53CC0" w:rsidSect="004241FC">
      <w:pgSz w:w="11907" w:h="16840" w:code="9"/>
      <w:pgMar w:top="1021" w:right="1021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FC"/>
    <w:rsid w:val="004241FC"/>
    <w:rsid w:val="00AD1D11"/>
    <w:rsid w:val="00B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F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2019-08-08T02:04:00Z</dcterms:created>
  <dcterms:modified xsi:type="dcterms:W3CDTF">2019-08-08T02:07:00Z</dcterms:modified>
</cp:coreProperties>
</file>