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80" w:rsidRPr="00553674" w:rsidRDefault="00101380" w:rsidP="00101380">
      <w:pPr>
        <w:shd w:val="clear" w:color="auto" w:fill="FFFFFF"/>
        <w:jc w:val="left"/>
        <w:rPr>
          <w:color w:val="333333"/>
          <w:sz w:val="26"/>
          <w:szCs w:val="26"/>
        </w:rPr>
      </w:pPr>
    </w:p>
    <w:p w:rsidR="00101380" w:rsidRPr="00553674" w:rsidRDefault="00101380" w:rsidP="00101380">
      <w:pPr>
        <w:shd w:val="clear" w:color="auto" w:fill="FFFFFF"/>
        <w:jc w:val="center"/>
        <w:rPr>
          <w:color w:val="333333"/>
          <w:sz w:val="26"/>
          <w:szCs w:val="26"/>
          <w:lang w:val="vi-VN"/>
        </w:rPr>
      </w:pPr>
      <w:bookmarkStart w:id="0" w:name="chuong_phuluc_3"/>
      <w:r w:rsidRPr="00553674">
        <w:rPr>
          <w:b/>
          <w:bCs/>
          <w:color w:val="000000"/>
          <w:sz w:val="26"/>
          <w:szCs w:val="26"/>
          <w:lang w:val="vi-VN"/>
        </w:rPr>
        <w:t>PHỤ LỤC SỐ 03</w:t>
      </w:r>
      <w:bookmarkEnd w:id="0"/>
    </w:p>
    <w:p w:rsidR="00101380" w:rsidRPr="00553674" w:rsidRDefault="00101380" w:rsidP="00101380">
      <w:pPr>
        <w:shd w:val="clear" w:color="auto" w:fill="FFFFFF"/>
        <w:jc w:val="center"/>
        <w:rPr>
          <w:color w:val="333333"/>
          <w:sz w:val="26"/>
          <w:szCs w:val="26"/>
          <w:lang w:val="vi-VN"/>
        </w:rPr>
      </w:pPr>
      <w:r w:rsidRPr="00553674">
        <w:rPr>
          <w:i/>
          <w:iCs/>
          <w:color w:val="333333"/>
          <w:sz w:val="26"/>
          <w:szCs w:val="26"/>
          <w:lang w:val="vi-VN"/>
        </w:rPr>
        <w:t>(Kèm theo Thông tư số </w:t>
      </w:r>
      <w:hyperlink r:id="rId4" w:tgtFrame="_blank" w:history="1">
        <w:r w:rsidRPr="00553674">
          <w:rPr>
            <w:i/>
            <w:iCs/>
            <w:color w:val="0492DB"/>
            <w:sz w:val="26"/>
            <w:szCs w:val="26"/>
            <w:u w:val="single"/>
            <w:lang w:val="vi-VN"/>
          </w:rPr>
          <w:t>293/2016/TT-BTC ngày 15 tháng 11 năm 2016</w:t>
        </w:r>
        <w:r w:rsidRPr="00553674">
          <w:rPr>
            <w:i/>
            <w:iCs/>
            <w:color w:val="0492DB"/>
            <w:sz w:val="26"/>
            <w:szCs w:val="26"/>
            <w:lang w:val="vi-VN"/>
          </w:rPr>
          <w:t> </w:t>
        </w:r>
      </w:hyperlink>
      <w:r w:rsidRPr="00553674">
        <w:rPr>
          <w:i/>
          <w:iCs/>
          <w:color w:val="333333"/>
          <w:sz w:val="26"/>
          <w:szCs w:val="26"/>
          <w:lang w:val="vi-VN"/>
        </w:rPr>
        <w:t>của Bộ trưởng Bộ </w:t>
      </w:r>
      <w:r w:rsidRPr="00553674">
        <w:rPr>
          <w:i/>
          <w:iCs/>
          <w:color w:val="333333"/>
          <w:sz w:val="26"/>
          <w:szCs w:val="26"/>
          <w:shd w:val="clear" w:color="auto" w:fill="FFFFFF"/>
          <w:lang w:val="vi-VN"/>
        </w:rPr>
        <w:t>Tài chính</w:t>
      </w:r>
      <w:r w:rsidRPr="00553674">
        <w:rPr>
          <w:i/>
          <w:iCs/>
          <w:color w:val="333333"/>
          <w:sz w:val="26"/>
          <w:szCs w:val="26"/>
          <w:lang w:val="vi-VN"/>
        </w:rPr>
        <w:t>)</w:t>
      </w:r>
    </w:p>
    <w:tbl>
      <w:tblPr>
        <w:tblW w:w="0" w:type="auto"/>
        <w:shd w:val="clear" w:color="auto" w:fill="FFFFFF"/>
        <w:tblCellMar>
          <w:left w:w="0" w:type="dxa"/>
          <w:right w:w="0" w:type="dxa"/>
        </w:tblCellMar>
        <w:tblLook w:val="0000" w:firstRow="0" w:lastRow="0" w:firstColumn="0" w:lastColumn="0" w:noHBand="0" w:noVBand="0"/>
      </w:tblPr>
      <w:tblGrid>
        <w:gridCol w:w="3348"/>
        <w:gridCol w:w="6570"/>
      </w:tblGrid>
      <w:tr w:rsidR="00101380" w:rsidRPr="00553674" w:rsidTr="00C93DF5">
        <w:tc>
          <w:tcPr>
            <w:tcW w:w="3348" w:type="dxa"/>
            <w:shd w:val="clear" w:color="auto" w:fill="FFFFFF"/>
            <w:tcMar>
              <w:top w:w="0" w:type="dxa"/>
              <w:left w:w="108" w:type="dxa"/>
              <w:bottom w:w="0" w:type="dxa"/>
              <w:right w:w="108" w:type="dxa"/>
            </w:tcMar>
          </w:tcPr>
          <w:p w:rsidR="00101380" w:rsidRPr="00553674" w:rsidRDefault="00101380" w:rsidP="00C93DF5">
            <w:pPr>
              <w:jc w:val="center"/>
              <w:rPr>
                <w:color w:val="333333"/>
                <w:sz w:val="26"/>
                <w:szCs w:val="26"/>
                <w:lang w:val="vi-VN"/>
              </w:rPr>
            </w:pPr>
            <w:r w:rsidRPr="00553674">
              <w:rPr>
                <w:color w:val="333333"/>
                <w:sz w:val="26"/>
                <w:szCs w:val="26"/>
                <w:lang w:val="vi-VN"/>
              </w:rPr>
              <w:t>TÊN CQ CẤP TRÊN</w:t>
            </w:r>
            <w:r w:rsidRPr="00553674">
              <w:rPr>
                <w:color w:val="333333"/>
                <w:sz w:val="26"/>
                <w:szCs w:val="26"/>
                <w:lang w:val="vi-VN"/>
              </w:rPr>
              <w:br/>
            </w:r>
            <w:r w:rsidRPr="00553674">
              <w:rPr>
                <w:b/>
                <w:bCs/>
                <w:color w:val="333333"/>
                <w:sz w:val="26"/>
                <w:szCs w:val="26"/>
                <w:lang w:val="vi-VN"/>
              </w:rPr>
              <w:t>TÊN ĐƠN VỊ ĐĂNG KIỂM</w:t>
            </w:r>
            <w:r w:rsidRPr="00553674">
              <w:rPr>
                <w:b/>
                <w:bCs/>
                <w:color w:val="333333"/>
                <w:sz w:val="26"/>
                <w:szCs w:val="26"/>
                <w:lang w:val="vi-VN"/>
              </w:rPr>
              <w:br/>
              <w:t>-------</w:t>
            </w:r>
          </w:p>
        </w:tc>
        <w:tc>
          <w:tcPr>
            <w:tcW w:w="6570" w:type="dxa"/>
            <w:shd w:val="clear" w:color="auto" w:fill="FFFFFF"/>
            <w:tcMar>
              <w:top w:w="0" w:type="dxa"/>
              <w:left w:w="108" w:type="dxa"/>
              <w:bottom w:w="0" w:type="dxa"/>
              <w:right w:w="108" w:type="dxa"/>
            </w:tcMar>
          </w:tcPr>
          <w:p w:rsidR="00101380" w:rsidRPr="00553674" w:rsidRDefault="00101380" w:rsidP="00C93DF5">
            <w:pPr>
              <w:jc w:val="center"/>
              <w:rPr>
                <w:color w:val="333333"/>
                <w:sz w:val="26"/>
                <w:szCs w:val="26"/>
                <w:lang w:val="vi-VN"/>
              </w:rPr>
            </w:pPr>
            <w:r w:rsidRPr="00553674">
              <w:rPr>
                <w:b/>
                <w:bCs/>
                <w:color w:val="333333"/>
                <w:sz w:val="26"/>
                <w:szCs w:val="26"/>
                <w:lang w:val="vi-VN"/>
              </w:rPr>
              <w:t>CỘNG HÒA XÃ HỘI CHỦ NGHĨA VIỆT NAM</w:t>
            </w:r>
            <w:r w:rsidRPr="00553674">
              <w:rPr>
                <w:b/>
                <w:bCs/>
                <w:color w:val="333333"/>
                <w:sz w:val="26"/>
                <w:szCs w:val="26"/>
                <w:lang w:val="vi-VN"/>
              </w:rPr>
              <w:br/>
              <w:t>Độc lập - Tự do - Hạnh phúc </w:t>
            </w:r>
            <w:r w:rsidRPr="00553674">
              <w:rPr>
                <w:b/>
                <w:bCs/>
                <w:color w:val="333333"/>
                <w:sz w:val="26"/>
                <w:szCs w:val="26"/>
                <w:lang w:val="vi-VN"/>
              </w:rPr>
              <w:br/>
              <w:t>---------------</w:t>
            </w:r>
          </w:p>
        </w:tc>
      </w:tr>
    </w:tbl>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Số: ………….    </w:t>
      </w:r>
    </w:p>
    <w:p w:rsidR="00101380" w:rsidRPr="00553674" w:rsidRDefault="00101380" w:rsidP="00101380">
      <w:pPr>
        <w:shd w:val="clear" w:color="auto" w:fill="FFFFFF"/>
        <w:jc w:val="center"/>
        <w:rPr>
          <w:color w:val="333333"/>
          <w:sz w:val="26"/>
          <w:szCs w:val="26"/>
          <w:lang w:val="vi-VN"/>
        </w:rPr>
      </w:pPr>
      <w:bookmarkStart w:id="1" w:name="chuong_phuluc_3_name"/>
      <w:r w:rsidRPr="00553674">
        <w:rPr>
          <w:b/>
          <w:bCs/>
          <w:color w:val="000000"/>
          <w:sz w:val="26"/>
          <w:szCs w:val="26"/>
          <w:lang w:val="vi-VN"/>
        </w:rPr>
        <w:t>BIÊN BẢN</w:t>
      </w:r>
      <w:bookmarkEnd w:id="1"/>
    </w:p>
    <w:p w:rsidR="00101380" w:rsidRPr="00553674" w:rsidRDefault="00101380" w:rsidP="00101380">
      <w:pPr>
        <w:shd w:val="clear" w:color="auto" w:fill="FFFFFF"/>
        <w:jc w:val="center"/>
        <w:rPr>
          <w:color w:val="333333"/>
          <w:sz w:val="26"/>
          <w:szCs w:val="26"/>
          <w:lang w:val="vi-VN"/>
        </w:rPr>
      </w:pPr>
      <w:bookmarkStart w:id="2" w:name="chuong_phuluc_3_name_name"/>
      <w:r w:rsidRPr="00553674">
        <w:rPr>
          <w:b/>
          <w:bCs/>
          <w:color w:val="000000"/>
          <w:sz w:val="26"/>
          <w:szCs w:val="26"/>
          <w:lang w:val="vi-VN"/>
        </w:rPr>
        <w:t>Thu Tem và Giấy chứng nhận kiểm định</w:t>
      </w:r>
      <w:bookmarkEnd w:id="2"/>
    </w:p>
    <w:p w:rsidR="00101380" w:rsidRDefault="00101380" w:rsidP="00101380">
      <w:pPr>
        <w:shd w:val="clear" w:color="auto" w:fill="FFFFFF"/>
        <w:jc w:val="left"/>
        <w:rPr>
          <w:color w:val="333333"/>
          <w:sz w:val="26"/>
          <w:szCs w:val="26"/>
        </w:rPr>
      </w:pP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Vào hồi.... giờ ….. ngày ….. tháng …… năm 20....</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Tại đơn vị đăng kiểm xe cơ giới …………….., địa chỉ: ……………….. điện thoại: ………</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Chúng tôi gồm:</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I. Đại diện cho đơn vị đăng kiểm xe cơ giới</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1. Ông: …………………………….., Chức vụ: Lãnh đạo;</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2. Ông: ……………………………., Chức vụ: nhân viên.</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II. Đại diện cho chủ phương tiện có biển số phương tiện: ……………………..</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Ông: ……………………, là chủ phương tiện/lái xe. Số điện thoại: ………… Số CMND/Căn cước/Giấy phép lái xe: …………..; nơi cấp: ………….., ngày cấp …../…./20...</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Cùng nhau lập Biên bản xác nhận thời điểm thu Tem kiểm </w:t>
      </w:r>
      <w:r w:rsidRPr="00553674">
        <w:rPr>
          <w:color w:val="333333"/>
          <w:sz w:val="26"/>
          <w:szCs w:val="26"/>
          <w:shd w:val="clear" w:color="auto" w:fill="FFFFFF"/>
          <w:lang w:val="vi-VN"/>
        </w:rPr>
        <w:t>định</w:t>
      </w:r>
      <w:r w:rsidRPr="00553674">
        <w:rPr>
          <w:color w:val="333333"/>
          <w:sz w:val="26"/>
          <w:szCs w:val="26"/>
          <w:lang w:val="vi-VN"/>
        </w:rPr>
        <w:t> và Giấy chứng nhận kiểm định làm cơ sở để tính trả lại phí hoặc bù trừ phí sử dụng đường bộ trong thời gian sửa chữa, phục hồi tình trạng kỹ thuật sau tai nạn, cụ thể:</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Ông ………………………… đã nộp lại Tem và Giấy chứng nhận kiểm định có số sê ri: ………… do......</w:t>
      </w:r>
      <w:r w:rsidRPr="00553674">
        <w:rPr>
          <w:i/>
          <w:iCs/>
          <w:color w:val="333333"/>
          <w:sz w:val="26"/>
          <w:szCs w:val="26"/>
          <w:shd w:val="clear" w:color="auto" w:fill="FFFFFF"/>
          <w:lang w:val="vi-VN"/>
        </w:rPr>
        <w:t>đơn vị</w:t>
      </w:r>
      <w:r w:rsidRPr="00553674">
        <w:rPr>
          <w:i/>
          <w:iCs/>
          <w:color w:val="333333"/>
          <w:sz w:val="26"/>
          <w:szCs w:val="26"/>
          <w:lang w:val="vi-VN"/>
        </w:rPr>
        <w:t> đăng kiểm xe cơ giới</w:t>
      </w:r>
      <w:r w:rsidRPr="00553674">
        <w:rPr>
          <w:color w:val="333333"/>
          <w:sz w:val="26"/>
          <w:szCs w:val="26"/>
          <w:lang w:val="vi-VN"/>
        </w:rPr>
        <w:t> ……. cấp ngày:…./ …./20... có hiệu lực đến ngày …/…./20....</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Lý do: Xe bị tai nạn giao thông không thể lưu hành được phải sửa chữa.</w:t>
      </w:r>
    </w:p>
    <w:p w:rsidR="00101380" w:rsidRPr="00553674" w:rsidRDefault="00101380" w:rsidP="00101380">
      <w:pPr>
        <w:shd w:val="clear" w:color="auto" w:fill="FFFFFF"/>
        <w:jc w:val="left"/>
        <w:rPr>
          <w:color w:val="333333"/>
          <w:sz w:val="26"/>
          <w:szCs w:val="26"/>
        </w:rPr>
      </w:pPr>
      <w:r w:rsidRPr="00553674">
        <w:rPr>
          <w:color w:val="333333"/>
          <w:sz w:val="26"/>
          <w:szCs w:val="26"/>
          <w:lang w:val="vi-VN"/>
        </w:rPr>
        <w:t>Biên bản được lập thành hai bản có giá trị như nhau, 01 bản giao cho chủ phương tiện, 01 bản lưu tại đơn vị đăng kiểm thu Tem kiểnh và Giấy chứng nhận kiểm định.</w:t>
      </w:r>
    </w:p>
    <w:tbl>
      <w:tblPr>
        <w:tblpPr w:leftFromText="180" w:rightFromText="180" w:vertAnchor="text" w:horzAnchor="margin" w:tblpY="29"/>
        <w:tblW w:w="0" w:type="auto"/>
        <w:shd w:val="clear" w:color="auto" w:fill="FFFFFF"/>
        <w:tblCellMar>
          <w:left w:w="0" w:type="dxa"/>
          <w:right w:w="0" w:type="dxa"/>
        </w:tblCellMar>
        <w:tblLook w:val="0000" w:firstRow="0" w:lastRow="0" w:firstColumn="0" w:lastColumn="0" w:noHBand="0" w:noVBand="0"/>
      </w:tblPr>
      <w:tblGrid>
        <w:gridCol w:w="3396"/>
        <w:gridCol w:w="6210"/>
      </w:tblGrid>
      <w:tr w:rsidR="00101380" w:rsidRPr="00553674" w:rsidTr="00C93DF5">
        <w:tc>
          <w:tcPr>
            <w:tcW w:w="3396" w:type="dxa"/>
            <w:shd w:val="clear" w:color="auto" w:fill="FFFFFF"/>
            <w:tcMar>
              <w:top w:w="0" w:type="dxa"/>
              <w:left w:w="108" w:type="dxa"/>
              <w:bottom w:w="0" w:type="dxa"/>
              <w:right w:w="108" w:type="dxa"/>
            </w:tcMar>
          </w:tcPr>
          <w:p w:rsidR="00101380" w:rsidRPr="00553674" w:rsidRDefault="00101380" w:rsidP="00C93DF5">
            <w:pPr>
              <w:jc w:val="center"/>
              <w:rPr>
                <w:color w:val="333333"/>
                <w:sz w:val="26"/>
                <w:szCs w:val="26"/>
                <w:lang w:val="vi-VN"/>
              </w:rPr>
            </w:pPr>
            <w:r w:rsidRPr="00553674">
              <w:rPr>
                <w:b/>
                <w:bCs/>
                <w:color w:val="333333"/>
                <w:sz w:val="26"/>
                <w:szCs w:val="26"/>
                <w:lang w:val="vi-VN"/>
              </w:rPr>
              <w:t>NHÂN VIÊN ĐƠN VỊ ĐĂNG KIỂM</w:t>
            </w:r>
            <w:r w:rsidRPr="00553674">
              <w:rPr>
                <w:color w:val="333333"/>
                <w:sz w:val="26"/>
                <w:szCs w:val="26"/>
                <w:lang w:val="vi-VN"/>
              </w:rPr>
              <w:br/>
            </w:r>
            <w:r w:rsidRPr="00553674">
              <w:rPr>
                <w:i/>
                <w:iCs/>
                <w:color w:val="333333"/>
                <w:sz w:val="26"/>
                <w:szCs w:val="26"/>
                <w:lang w:val="vi-VN"/>
              </w:rPr>
              <w:t>(Ký và ghi rõ họ tên)</w:t>
            </w:r>
          </w:p>
        </w:tc>
        <w:tc>
          <w:tcPr>
            <w:tcW w:w="6210" w:type="dxa"/>
            <w:shd w:val="clear" w:color="auto" w:fill="FFFFFF"/>
            <w:tcMar>
              <w:top w:w="0" w:type="dxa"/>
              <w:left w:w="108" w:type="dxa"/>
              <w:bottom w:w="0" w:type="dxa"/>
              <w:right w:w="108" w:type="dxa"/>
            </w:tcMar>
          </w:tcPr>
          <w:p w:rsidR="00101380" w:rsidRPr="00553674" w:rsidRDefault="00101380" w:rsidP="00C93DF5">
            <w:pPr>
              <w:jc w:val="center"/>
              <w:rPr>
                <w:color w:val="333333"/>
                <w:sz w:val="26"/>
                <w:szCs w:val="26"/>
                <w:lang w:val="vi-VN"/>
              </w:rPr>
            </w:pPr>
            <w:r w:rsidRPr="00553674">
              <w:rPr>
                <w:b/>
                <w:bCs/>
                <w:color w:val="333333"/>
                <w:sz w:val="26"/>
                <w:szCs w:val="26"/>
                <w:lang w:val="vi-VN"/>
              </w:rPr>
              <w:t>THỦ TRƯỞNG ĐƠN VỊ ĐĂNG KIỂM</w:t>
            </w:r>
            <w:r w:rsidRPr="00553674">
              <w:rPr>
                <w:color w:val="333333"/>
                <w:sz w:val="26"/>
                <w:szCs w:val="26"/>
                <w:lang w:val="vi-VN"/>
              </w:rPr>
              <w:br/>
            </w:r>
            <w:r w:rsidRPr="00553674">
              <w:rPr>
                <w:i/>
                <w:iCs/>
                <w:color w:val="333333"/>
                <w:sz w:val="26"/>
                <w:szCs w:val="26"/>
                <w:lang w:val="vi-VN"/>
              </w:rPr>
              <w:t>(Ký, ghi rõ họ tên, chức vụvà đóng dấu)</w:t>
            </w:r>
          </w:p>
        </w:tc>
      </w:tr>
    </w:tbl>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 </w:t>
      </w:r>
    </w:p>
    <w:p w:rsidR="00101380" w:rsidRPr="00553674" w:rsidRDefault="00101380" w:rsidP="00101380">
      <w:pPr>
        <w:shd w:val="clear" w:color="auto" w:fill="FFFFFF"/>
        <w:jc w:val="left"/>
        <w:rPr>
          <w:color w:val="333333"/>
          <w:sz w:val="26"/>
          <w:szCs w:val="26"/>
          <w:lang w:val="vi-VN"/>
        </w:rPr>
      </w:pPr>
      <w:r w:rsidRPr="00553674">
        <w:rPr>
          <w:color w:val="333333"/>
          <w:sz w:val="26"/>
          <w:szCs w:val="26"/>
          <w:lang w:val="vi-VN"/>
        </w:rPr>
        <w:t> </w:t>
      </w:r>
    </w:p>
    <w:p w:rsidR="00101380" w:rsidRPr="00553674" w:rsidRDefault="00101380" w:rsidP="00101380">
      <w:pPr>
        <w:shd w:val="clear" w:color="auto" w:fill="FFFFFF"/>
        <w:jc w:val="center"/>
        <w:rPr>
          <w:b/>
          <w:bCs/>
          <w:color w:val="000000"/>
          <w:sz w:val="26"/>
          <w:szCs w:val="26"/>
        </w:rPr>
      </w:pPr>
    </w:p>
    <w:p w:rsidR="00101380" w:rsidRPr="00553674" w:rsidRDefault="00101380" w:rsidP="00101380">
      <w:pPr>
        <w:shd w:val="clear" w:color="auto" w:fill="FFFFFF"/>
        <w:jc w:val="center"/>
        <w:rPr>
          <w:b/>
          <w:bCs/>
          <w:color w:val="000000"/>
          <w:sz w:val="26"/>
          <w:szCs w:val="26"/>
        </w:rPr>
      </w:pPr>
    </w:p>
    <w:p w:rsidR="00101380" w:rsidRDefault="00101380" w:rsidP="00101380">
      <w:pPr>
        <w:shd w:val="clear" w:color="auto" w:fill="FFFFFF"/>
        <w:jc w:val="center"/>
        <w:rPr>
          <w:b/>
          <w:bCs/>
          <w:color w:val="000000"/>
          <w:sz w:val="26"/>
          <w:szCs w:val="26"/>
          <w:lang w:val="vi-VN"/>
        </w:rPr>
        <w:sectPr w:rsidR="00101380" w:rsidSect="002035B5">
          <w:pgSz w:w="12240" w:h="15840"/>
          <w:pgMar w:top="900" w:right="810" w:bottom="990" w:left="1440" w:header="720" w:footer="720" w:gutter="0"/>
          <w:cols w:space="720"/>
          <w:docGrid w:linePitch="360"/>
        </w:sectPr>
      </w:pPr>
    </w:p>
    <w:p w:rsidR="00442790" w:rsidRPr="00101380" w:rsidRDefault="00101380" w:rsidP="00101380">
      <w:bookmarkStart w:id="3" w:name="_GoBack"/>
      <w:bookmarkEnd w:id="3"/>
    </w:p>
    <w:sectPr w:rsidR="00442790" w:rsidRPr="0010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4C"/>
    <w:rsid w:val="00101380"/>
    <w:rsid w:val="00173A7A"/>
    <w:rsid w:val="001F10A8"/>
    <w:rsid w:val="00A9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2659F-80D6-4C0B-ACE0-78D17985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4C"/>
    <w:pPr>
      <w:spacing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tim-kiem/?keyword=293/2016/TT-BTC&amp;match=True&amp;area=2&amp;lan=1&amp;bday=15/11/2016&amp;eday=15/11/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2018-11-09T08:34:00Z</dcterms:created>
  <dcterms:modified xsi:type="dcterms:W3CDTF">2018-11-09T08:34:00Z</dcterms:modified>
</cp:coreProperties>
</file>